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29F" w:rsidRPr="00FF37CC" w:rsidRDefault="009A229F" w:rsidP="00D653B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FF37CC">
        <w:rPr>
          <w:rFonts w:ascii="Times New Roman" w:hAnsi="Times New Roman" w:cs="Times New Roman"/>
          <w:sz w:val="28"/>
          <w:szCs w:val="28"/>
        </w:rPr>
        <w:t>Правила по охране труда</w:t>
      </w:r>
      <w:r w:rsidR="00B827A9" w:rsidRPr="00FF37CC">
        <w:rPr>
          <w:rFonts w:ascii="Times New Roman" w:hAnsi="Times New Roman" w:cs="Times New Roman"/>
          <w:sz w:val="28"/>
          <w:szCs w:val="28"/>
        </w:rPr>
        <w:t xml:space="preserve"> </w:t>
      </w:r>
      <w:r w:rsidR="00505AF1" w:rsidRPr="00FF37CC">
        <w:rPr>
          <w:rFonts w:ascii="Times New Roman" w:hAnsi="Times New Roman" w:cs="Times New Roman"/>
          <w:sz w:val="28"/>
          <w:szCs w:val="28"/>
        </w:rPr>
        <w:br/>
        <w:t xml:space="preserve">(применительно к </w:t>
      </w:r>
      <w:r w:rsidR="00FF37CC" w:rsidRPr="00FF37CC">
        <w:rPr>
          <w:rFonts w:ascii="Times New Roman" w:hAnsi="Times New Roman" w:cs="Times New Roman"/>
          <w:sz w:val="28"/>
          <w:szCs w:val="28"/>
        </w:rPr>
        <w:t xml:space="preserve">работам в </w:t>
      </w:r>
      <w:r w:rsidR="00505AF1" w:rsidRPr="00FF37CC">
        <w:rPr>
          <w:rFonts w:ascii="Times New Roman" w:hAnsi="Times New Roman" w:cs="Times New Roman"/>
          <w:sz w:val="28"/>
          <w:szCs w:val="28"/>
        </w:rPr>
        <w:t>АПК)</w:t>
      </w:r>
    </w:p>
    <w:p w:rsidR="008C7D4B" w:rsidRPr="00FF37CC" w:rsidRDefault="008C7D4B" w:rsidP="00D653B9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5662"/>
      </w:tblGrid>
      <w:tr w:rsidR="008C7D4B" w:rsidRPr="00FF37CC" w:rsidTr="00025477">
        <w:trPr>
          <w:jc w:val="center"/>
        </w:trPr>
        <w:tc>
          <w:tcPr>
            <w:tcW w:w="2830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Срок действия документа</w:t>
            </w:r>
          </w:p>
        </w:tc>
        <w:tc>
          <w:tcPr>
            <w:tcW w:w="5662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8C7D4B" w:rsidRPr="00FF37CC" w:rsidTr="00025477">
        <w:trPr>
          <w:jc w:val="center"/>
        </w:trPr>
        <w:tc>
          <w:tcPr>
            <w:tcW w:w="9910" w:type="dxa"/>
            <w:gridSpan w:val="3"/>
          </w:tcPr>
          <w:p w:rsidR="008C7D4B" w:rsidRPr="00FF37CC" w:rsidRDefault="008C7D4B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Pr="00FF37CC">
              <w:rPr>
                <w:rFonts w:ascii="Times New Roman" w:hAnsi="Times New Roman" w:cs="Times New Roman"/>
                <w:szCs w:val="22"/>
              </w:rPr>
              <w:br/>
              <w:t>в сельском хозяйстве, животноводстве</w:t>
            </w: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</w:tcPr>
          <w:p w:rsidR="008C7D4B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8C7D4B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8C7D4B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в сельском хозяйстве</w:t>
            </w:r>
            <w:r w:rsidR="00745343" w:rsidRPr="00FF37CC">
              <w:rPr>
                <w:rFonts w:ascii="Times New Roman" w:hAnsi="Times New Roman" w:cs="Times New Roman"/>
                <w:szCs w:val="22"/>
              </w:rPr>
              <w:t>.</w:t>
            </w:r>
          </w:p>
          <w:p w:rsidR="00745343" w:rsidRPr="00FF37CC" w:rsidRDefault="00745343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РФ </w:t>
            </w:r>
          </w:p>
          <w:p w:rsidR="00745343" w:rsidRPr="00FF37CC" w:rsidRDefault="00745343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от 27.10.2020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746н)</w:t>
            </w:r>
          </w:p>
        </w:tc>
        <w:tc>
          <w:tcPr>
            <w:tcW w:w="1418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организации и проведении основных производственных процессов по возделыванию, уборке и послеуборочной обработке продукции растениеводства, содержанию и уходу за сельскохозяйственными животными и птицей, мелиоративных работ и работ по очистке сточных вод производства и первичной переработки сельскохозяйственной продукции</w:t>
            </w: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</w:tcPr>
          <w:p w:rsidR="008C7D4B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8C7D4B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8C7D4B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работе в ветеринарно-санитарных отрядах</w:t>
            </w:r>
          </w:p>
          <w:p w:rsidR="00712047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(утверждены</w:t>
            </w:r>
          </w:p>
          <w:p w:rsidR="00712047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Госагропромом СССР</w:t>
            </w:r>
          </w:p>
          <w:p w:rsidR="00F8694A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5 января 1987 года)</w:t>
            </w:r>
          </w:p>
        </w:tc>
        <w:tc>
          <w:tcPr>
            <w:tcW w:w="1418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05.01.1987</w:t>
            </w:r>
          </w:p>
        </w:tc>
        <w:tc>
          <w:tcPr>
            <w:tcW w:w="5662" w:type="dxa"/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распространяются на проектируемые, строящиеся, реконструируемые и эксплуатируемые объекты ветеринарно-санитарных отрядов</w:t>
            </w:r>
          </w:p>
        </w:tc>
      </w:tr>
      <w:tr w:rsidR="008C7D4B" w:rsidRPr="00FF37CC" w:rsidTr="00025477">
        <w:trPr>
          <w:jc w:val="center"/>
        </w:trPr>
        <w:tc>
          <w:tcPr>
            <w:tcW w:w="9910" w:type="dxa"/>
            <w:gridSpan w:val="3"/>
          </w:tcPr>
          <w:p w:rsidR="008C7D4B" w:rsidRPr="00FF37CC" w:rsidRDefault="008C7D4B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Pr="00FF37CC">
              <w:rPr>
                <w:rFonts w:ascii="Times New Roman" w:hAnsi="Times New Roman" w:cs="Times New Roman"/>
                <w:szCs w:val="22"/>
              </w:rPr>
              <w:br/>
              <w:t>в пищевой промышленности и общественном питании</w:t>
            </w: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</w:tcPr>
          <w:p w:rsidR="008C7D4B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8C7D4B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8C7D4B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производстве отдельных видов пищевой продукции</w:t>
            </w:r>
          </w:p>
          <w:p w:rsidR="00F8694A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07.12.2020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 xml:space="preserve">866н) </w:t>
            </w:r>
          </w:p>
        </w:tc>
        <w:tc>
          <w:tcPr>
            <w:tcW w:w="1418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организации и проведении основных процессов и работ, связанных с производством хлебобулочных и макаронных изделий, хлебопекарных дрожжей, сахара, патоки, кондитерских изделий, пищевых концентратов, крахмала, плодово-овощной продукции, соков, алкогольной и безалкогольной, молочной, мясной и масложировой продукции</w:t>
            </w:r>
          </w:p>
        </w:tc>
      </w:tr>
      <w:tr w:rsidR="008C7D4B" w:rsidRPr="00FF37CC" w:rsidTr="00025477">
        <w:trPr>
          <w:jc w:val="center"/>
        </w:trPr>
        <w:tc>
          <w:tcPr>
            <w:tcW w:w="9910" w:type="dxa"/>
            <w:gridSpan w:val="3"/>
          </w:tcPr>
          <w:p w:rsidR="008C7D4B" w:rsidRPr="00FF37CC" w:rsidRDefault="008C7D4B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Pr="00FF37CC">
              <w:rPr>
                <w:rFonts w:ascii="Times New Roman" w:hAnsi="Times New Roman" w:cs="Times New Roman"/>
                <w:szCs w:val="22"/>
              </w:rPr>
              <w:br/>
              <w:t>при добыче (вылове), переработке водных биоресурсов и производстве продукции из них</w:t>
            </w: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</w:tcPr>
          <w:p w:rsidR="008C7D4B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8C7D4B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8C7D4B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добыче (вылове), переработке водных биоресурсов и производстве отдельных видов продукции из водных биоресурсов</w:t>
            </w:r>
          </w:p>
          <w:p w:rsidR="00F8694A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04.12.2020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858н)</w:t>
            </w:r>
          </w:p>
        </w:tc>
        <w:tc>
          <w:tcPr>
            <w:tcW w:w="1418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организации и осуществлении основных процессов и выполнении работ, связанных с добычей и переработкой водных биоресурсов судами рыбопромыслового флота, а также производством р</w:t>
            </w:r>
            <w:r w:rsidR="007A6505" w:rsidRPr="00FF37CC">
              <w:rPr>
                <w:rFonts w:ascii="Times New Roman" w:hAnsi="Times New Roman" w:cs="Times New Roman"/>
                <w:szCs w:val="22"/>
              </w:rPr>
              <w:t>ы</w:t>
            </w:r>
            <w:r w:rsidRPr="00FF37CC">
              <w:rPr>
                <w:rFonts w:ascii="Times New Roman" w:hAnsi="Times New Roman" w:cs="Times New Roman"/>
                <w:szCs w:val="22"/>
              </w:rPr>
              <w:t xml:space="preserve">бной и иной продукции из водных биоресурсов на береговых объектах </w:t>
            </w:r>
            <w:proofErr w:type="spellStart"/>
            <w:r w:rsidRPr="00FF37CC">
              <w:rPr>
                <w:rFonts w:ascii="Times New Roman" w:hAnsi="Times New Roman" w:cs="Times New Roman"/>
                <w:szCs w:val="22"/>
              </w:rPr>
              <w:t>рыбоперерабатывающей</w:t>
            </w:r>
            <w:proofErr w:type="spellEnd"/>
            <w:r w:rsidRPr="00FF37CC">
              <w:rPr>
                <w:rFonts w:ascii="Times New Roman" w:hAnsi="Times New Roman" w:cs="Times New Roman"/>
                <w:szCs w:val="22"/>
              </w:rPr>
              <w:t xml:space="preserve"> инфраструктуры</w:t>
            </w:r>
          </w:p>
        </w:tc>
      </w:tr>
      <w:tr w:rsidR="008C7D4B" w:rsidRPr="00FF37CC" w:rsidTr="00025477">
        <w:trPr>
          <w:jc w:val="center"/>
        </w:trPr>
        <w:tc>
          <w:tcPr>
            <w:tcW w:w="9910" w:type="dxa"/>
            <w:gridSpan w:val="3"/>
          </w:tcPr>
          <w:p w:rsidR="008C7D4B" w:rsidRPr="00FF37CC" w:rsidRDefault="008C7D4B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Pr="00FF37CC">
              <w:rPr>
                <w:rFonts w:ascii="Times New Roman" w:hAnsi="Times New Roman" w:cs="Times New Roman"/>
                <w:szCs w:val="22"/>
              </w:rPr>
              <w:br/>
              <w:t>при электро- и газосварочных работах</w:t>
            </w: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</w:tcPr>
          <w:p w:rsidR="008C7D4B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8C7D4B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8C7D4B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выполнении электросварочных и газосварочных работ</w:t>
            </w:r>
          </w:p>
          <w:p w:rsidR="00F8694A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11.12.2020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884н)</w:t>
            </w:r>
          </w:p>
        </w:tc>
        <w:tc>
          <w:tcPr>
            <w:tcW w:w="1418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выполнении электросварочных и газосварочных работ</w:t>
            </w:r>
          </w:p>
        </w:tc>
      </w:tr>
      <w:tr w:rsidR="008C7D4B" w:rsidRPr="00FF37CC" w:rsidTr="00025477">
        <w:trPr>
          <w:jc w:val="center"/>
        </w:trPr>
        <w:tc>
          <w:tcPr>
            <w:tcW w:w="9910" w:type="dxa"/>
            <w:gridSpan w:val="3"/>
          </w:tcPr>
          <w:p w:rsidR="008C7D4B" w:rsidRPr="00FF37CC" w:rsidRDefault="008C7D4B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Pr="00FF37CC">
              <w:rPr>
                <w:rFonts w:ascii="Times New Roman" w:hAnsi="Times New Roman" w:cs="Times New Roman"/>
                <w:szCs w:val="22"/>
              </w:rPr>
              <w:br/>
              <w:t>при погрузочно-разгрузочных работах</w:t>
            </w: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  <w:tcBorders>
              <w:bottom w:val="nil"/>
            </w:tcBorders>
          </w:tcPr>
          <w:p w:rsidR="008C7D4B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8C7D4B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8C7D4B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погрузочно-разгрузочных работах и размещении грузов</w:t>
            </w:r>
          </w:p>
          <w:p w:rsidR="00F8694A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</w:t>
            </w:r>
            <w:r w:rsidRPr="00FF37CC">
              <w:rPr>
                <w:rFonts w:ascii="Times New Roman" w:hAnsi="Times New Roman" w:cs="Times New Roman"/>
                <w:szCs w:val="22"/>
              </w:rPr>
              <w:lastRenderedPageBreak/>
              <w:t xml:space="preserve">28.10.2020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753н)</w:t>
            </w:r>
          </w:p>
        </w:tc>
        <w:tc>
          <w:tcPr>
            <w:tcW w:w="1418" w:type="dxa"/>
            <w:vMerge w:val="restart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lastRenderedPageBreak/>
              <w:t>с 01.01.2021 по 31.12.2025</w:t>
            </w:r>
          </w:p>
        </w:tc>
        <w:tc>
          <w:tcPr>
            <w:tcW w:w="5662" w:type="dxa"/>
            <w:vMerge w:val="restart"/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выполнении погрузочно-разгрузочных работ, транспортировке, размещении и хранении грузов</w:t>
            </w: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  <w:tcBorders>
              <w:top w:val="nil"/>
            </w:tcBorders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При применении документа дополнительно см. </w:t>
            </w:r>
            <w:hyperlink r:id="rId12" w:history="1">
              <w:r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Нормы</w:t>
              </w:r>
            </w:hyperlink>
            <w:r w:rsidRPr="00FF37CC">
              <w:rPr>
                <w:rFonts w:ascii="Times New Roman" w:hAnsi="Times New Roman" w:cs="Times New Roman"/>
                <w:szCs w:val="22"/>
              </w:rPr>
              <w:t xml:space="preserve"> предельно допустимых нагрузок для женщин при подъеме и перемещении тяжестей вручную, утвержденные Постановлением Правительства РФ от 06.02.1993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 xml:space="preserve">105 </w:t>
            </w:r>
            <w:hyperlink w:anchor="P1704" w:history="1">
              <w:r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418" w:type="dxa"/>
            <w:vMerge/>
          </w:tcPr>
          <w:p w:rsidR="008C7D4B" w:rsidRPr="00FF37CC" w:rsidRDefault="008C7D4B" w:rsidP="00D65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  <w:vMerge/>
          </w:tcPr>
          <w:p w:rsidR="008C7D4B" w:rsidRPr="00FF37CC" w:rsidRDefault="008C7D4B" w:rsidP="00D65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</w:tcPr>
          <w:p w:rsidR="008C7D4B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8C7D4B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8C7D4B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работе с инструментом и приспособлениями</w:t>
            </w:r>
          </w:p>
          <w:p w:rsidR="00F8694A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27.11.2020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835н)</w:t>
            </w:r>
          </w:p>
        </w:tc>
        <w:tc>
          <w:tcPr>
            <w:tcW w:w="1418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обязательны для применения при работе с устройствами, механизмами и иными средствами труда, используемыми для воздействия на предмет труда и его изменения, как перемещаемыми работником в ходе выполнения работ, так и установленными стационарно</w:t>
            </w:r>
          </w:p>
        </w:tc>
      </w:tr>
      <w:tr w:rsidR="008C7D4B" w:rsidRPr="00FF37CC" w:rsidTr="00025477">
        <w:trPr>
          <w:jc w:val="center"/>
        </w:trPr>
        <w:tc>
          <w:tcPr>
            <w:tcW w:w="9910" w:type="dxa"/>
            <w:gridSpan w:val="3"/>
          </w:tcPr>
          <w:p w:rsidR="008C7D4B" w:rsidRPr="00FF37CC" w:rsidRDefault="008C7D4B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Pr="00FF37CC">
              <w:rPr>
                <w:rFonts w:ascii="Times New Roman" w:hAnsi="Times New Roman" w:cs="Times New Roman"/>
                <w:szCs w:val="22"/>
              </w:rPr>
              <w:br/>
              <w:t>при работе в ограниченных и замкнутых пространствах</w:t>
            </w: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</w:tcPr>
          <w:p w:rsidR="008C7D4B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8C7D4B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8C7D4B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работе в ограниченных и замкнутых пространствах</w:t>
            </w:r>
          </w:p>
          <w:p w:rsidR="00F8694A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15.12.2020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902н)</w:t>
            </w:r>
          </w:p>
        </w:tc>
        <w:tc>
          <w:tcPr>
            <w:tcW w:w="1418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организации и проведении работ в ограниченных и замкнутых пространствах: трубопроводы, резервуары, емкости, кессон-баки (мягкие топливные баки - идентичные кессон-бакам), цистерны, автоцистерны, бетономешалки, грузовые контейнеры, сепараторы, реакторы, охлаждающие камеры с естественной и искусственной тягой, барабаны, фильтры, силосные ямы, колонны, тоннели, колодцы (в том числе смотровые), водостоки, коллекторы сточных вод, отстойники, амбары, дымовые каналы, факельные трубы, печи, отсеки и резервуары судов (в том числе помещений, элементов оборудования), пустые пространства между модульными блоками и внутри опор береговых сооружений, а также пространство над плавающей крышей резервуара, резервуары с открытой крышкой, закрытые помещения, пространства под крышей или полом, буронабивные сваи, конструкции, которые становятся замкнутыми пространствами в процессе производства</w:t>
            </w:r>
          </w:p>
        </w:tc>
      </w:tr>
      <w:tr w:rsidR="008C7D4B" w:rsidRPr="00FF37CC" w:rsidTr="00025477">
        <w:trPr>
          <w:jc w:val="center"/>
        </w:trPr>
        <w:tc>
          <w:tcPr>
            <w:tcW w:w="9910" w:type="dxa"/>
            <w:gridSpan w:val="3"/>
          </w:tcPr>
          <w:p w:rsidR="008C7D4B" w:rsidRPr="00FF37CC" w:rsidRDefault="008C7D4B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Pr="00FF37CC">
              <w:rPr>
                <w:rFonts w:ascii="Times New Roman" w:hAnsi="Times New Roman" w:cs="Times New Roman"/>
                <w:szCs w:val="22"/>
              </w:rPr>
              <w:br/>
              <w:t>при работе на высоте</w:t>
            </w:r>
          </w:p>
        </w:tc>
      </w:tr>
      <w:tr w:rsidR="008C7D4B" w:rsidRPr="00FF37CC" w:rsidTr="00025477">
        <w:trPr>
          <w:jc w:val="center"/>
        </w:trPr>
        <w:tc>
          <w:tcPr>
            <w:tcW w:w="2830" w:type="dxa"/>
          </w:tcPr>
          <w:p w:rsidR="008C7D4B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8C7D4B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8C7D4B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работе на высоте</w:t>
            </w:r>
          </w:p>
          <w:p w:rsidR="00F8694A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16.11.2020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782н)</w:t>
            </w:r>
          </w:p>
        </w:tc>
        <w:tc>
          <w:tcPr>
            <w:tcW w:w="1418" w:type="dxa"/>
          </w:tcPr>
          <w:p w:rsidR="008C7D4B" w:rsidRPr="00FF37CC" w:rsidRDefault="008C7D4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8C7D4B" w:rsidRPr="00FF37CC" w:rsidRDefault="008C7D4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организации и проведении работ на высоте</w:t>
            </w:r>
          </w:p>
        </w:tc>
      </w:tr>
      <w:tr w:rsidR="00EE6C10" w:rsidRPr="00FF37CC" w:rsidTr="00025477">
        <w:trPr>
          <w:jc w:val="center"/>
        </w:trPr>
        <w:tc>
          <w:tcPr>
            <w:tcW w:w="9910" w:type="dxa"/>
            <w:gridSpan w:val="3"/>
          </w:tcPr>
          <w:p w:rsidR="00EE6C10" w:rsidRPr="00FF37CC" w:rsidRDefault="00EE6C10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по охране труда на транспорте</w:t>
            </w:r>
          </w:p>
        </w:tc>
      </w:tr>
      <w:tr w:rsidR="00EE6C10" w:rsidRPr="00FF37CC" w:rsidTr="00025477">
        <w:trPr>
          <w:jc w:val="center"/>
        </w:trPr>
        <w:tc>
          <w:tcPr>
            <w:tcW w:w="2830" w:type="dxa"/>
          </w:tcPr>
          <w:p w:rsidR="00EE6C10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EE6C10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EE6C10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на автомобильном транспорте</w:t>
            </w:r>
          </w:p>
          <w:p w:rsidR="00A20E21" w:rsidRPr="00FF37CC" w:rsidRDefault="0071204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09.12.2020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871н)</w:t>
            </w:r>
          </w:p>
        </w:tc>
        <w:tc>
          <w:tcPr>
            <w:tcW w:w="1418" w:type="dxa"/>
          </w:tcPr>
          <w:p w:rsidR="00EE6C10" w:rsidRPr="00FF37CC" w:rsidRDefault="00EE6C10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EE6C10" w:rsidRPr="00FF37CC" w:rsidRDefault="00EE6C10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организации и проведении работ, связанных с техническим содержанием и эксплуатацией автомобильного транспорта</w:t>
            </w:r>
          </w:p>
        </w:tc>
      </w:tr>
      <w:tr w:rsidR="00EE6C10" w:rsidRPr="00FF37CC" w:rsidTr="00025477">
        <w:trPr>
          <w:jc w:val="center"/>
        </w:trPr>
        <w:tc>
          <w:tcPr>
            <w:tcW w:w="2830" w:type="dxa"/>
          </w:tcPr>
          <w:p w:rsidR="00EE6C10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EE6C10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EE6C10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эксплуатации промышленного транспорта</w:t>
            </w:r>
          </w:p>
          <w:p w:rsidR="00A20E21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18.11.2020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814н)</w:t>
            </w:r>
          </w:p>
        </w:tc>
        <w:tc>
          <w:tcPr>
            <w:tcW w:w="1418" w:type="dxa"/>
          </w:tcPr>
          <w:p w:rsidR="00EE6C10" w:rsidRPr="00FF37CC" w:rsidRDefault="00EE6C10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EE6C10" w:rsidRPr="00FF37CC" w:rsidRDefault="00EE6C10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применяются при эксплуатации промышленного транспорта устанавливают государственные нормативные требования охраны труда, предъявляемые к организации и осуществлению работ, связанных с эксплуатацией, техническим обслуживанием и ремонтом напольного колесного промышленного транспорта (автопогрузчики и электропогрузчики, автокары и электрокары, грузовые тележки, вагонетки) и промышленного транспорта непрерывного действия (конвейеры всех типов, рольганги, </w:t>
            </w:r>
            <w:r w:rsidRPr="00FF37CC">
              <w:rPr>
                <w:rFonts w:ascii="Times New Roman" w:hAnsi="Times New Roman" w:cs="Times New Roman"/>
                <w:szCs w:val="22"/>
              </w:rPr>
              <w:lastRenderedPageBreak/>
              <w:t>транспортеры), высокоавтоматизированного промышленного транспорта, используемых при осуществлении технологических транспортных операций внутри и между производственными подразделениями организации как в составе единого технологического комплекса, так и при их отдельном применении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lastRenderedPageBreak/>
              <w:t xml:space="preserve">Правила по охране труда </w:t>
            </w:r>
            <w:r w:rsidR="00954AC8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в лесной, деревообрабатывающей и в целлюлозно-бумажной промышленности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в лесозаготовительном, деревообрабатывающем производствах и при выполнении лесохозяйственных работ</w:t>
            </w:r>
          </w:p>
          <w:p w:rsidR="00A20E21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23.09.2020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644н)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выполнении лесозаготовительных, лесохозяйственных работ и работ по обработке древесины.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954AC8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в машиностроительном производстве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Положение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>. Обеспечение безопасности производственного оборудования</w:t>
            </w:r>
          </w:p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(ПОТ РО-14000-002-98)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01.07.1998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Положение распространяется на предприятия, учреждения и организации машиностроительного профиля, включая проектные, конструкторские, научно-исследовательские и другие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Положение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>. Техническая эксплуатация промышленных зданий и сооружений</w:t>
            </w:r>
          </w:p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(ПОТ РО 14000-004-98)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12.02.1998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Положение обязаны выполнять предприятия, учреждения и организации машиностроительного профиля, включая проектные, конструкторские, научно-исследовательские и другие организации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954AC8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в металлургии, металлообработке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обработке металлов</w:t>
            </w:r>
          </w:p>
          <w:p w:rsidR="00A20E21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11.12.2020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887н)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применяются при выполнении работ в литейном производстве, работ, связанных с термической, холодной и </w:t>
            </w:r>
            <w:proofErr w:type="spellStart"/>
            <w:r w:rsidRPr="00FF37CC">
              <w:rPr>
                <w:rFonts w:ascii="Times New Roman" w:hAnsi="Times New Roman" w:cs="Times New Roman"/>
                <w:szCs w:val="22"/>
              </w:rPr>
              <w:t>газоплазменной</w:t>
            </w:r>
            <w:proofErr w:type="spellEnd"/>
            <w:r w:rsidRPr="00FF37CC">
              <w:rPr>
                <w:rFonts w:ascii="Times New Roman" w:hAnsi="Times New Roman" w:cs="Times New Roman"/>
                <w:szCs w:val="22"/>
              </w:rPr>
              <w:t xml:space="preserve"> обработкой металлов, а также при выполнении </w:t>
            </w:r>
            <w:proofErr w:type="gramStart"/>
            <w:r w:rsidRPr="00FF37CC">
              <w:rPr>
                <w:rFonts w:ascii="Times New Roman" w:hAnsi="Times New Roman" w:cs="Times New Roman"/>
                <w:szCs w:val="22"/>
              </w:rPr>
              <w:t>кузнечно-прессовых</w:t>
            </w:r>
            <w:proofErr w:type="gramEnd"/>
            <w:r w:rsidRPr="00FF37CC">
              <w:rPr>
                <w:rFonts w:ascii="Times New Roman" w:hAnsi="Times New Roman" w:cs="Times New Roman"/>
                <w:szCs w:val="22"/>
              </w:rPr>
              <w:t xml:space="preserve"> работ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954AC8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в нефтяной и газовой отрасли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хранении, транспортировании и реализации нефтепродуктов</w:t>
            </w:r>
          </w:p>
          <w:p w:rsidR="00A20E21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16.12.2020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915н)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проведении производственных процессов и работ, связанных с хранением, транспортированием и реализацией продуктов переработки нефти, осуществляемых в нефтеперерабатывающих организациях, на нефтебазах, автозаправочных станциях и складах горюче-смазочных материалов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954AC8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в электро- и теплоэнергетической отрасли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  <w:tcBorders>
              <w:bottom w:val="nil"/>
            </w:tcBorders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эксплуатации объектов теплоснабжения и </w:t>
            </w:r>
            <w:proofErr w:type="spellStart"/>
            <w:r w:rsidR="009A229F" w:rsidRPr="00FF37CC">
              <w:rPr>
                <w:rFonts w:ascii="Times New Roman" w:hAnsi="Times New Roman" w:cs="Times New Roman"/>
                <w:szCs w:val="22"/>
              </w:rPr>
              <w:t>теплопотребляющих</w:t>
            </w:r>
            <w:proofErr w:type="spellEnd"/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энергоустановок</w:t>
            </w:r>
          </w:p>
          <w:p w:rsidR="00A20E21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17.12.2020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924н)</w:t>
            </w:r>
          </w:p>
        </w:tc>
        <w:tc>
          <w:tcPr>
            <w:tcW w:w="1418" w:type="dxa"/>
            <w:vMerge w:val="restart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  <w:vMerge w:val="restart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применяются при эксплуатации следующих объектов теплоснабжения и </w:t>
            </w:r>
            <w:proofErr w:type="spellStart"/>
            <w:r w:rsidRPr="00FF37CC">
              <w:rPr>
                <w:rFonts w:ascii="Times New Roman" w:hAnsi="Times New Roman" w:cs="Times New Roman"/>
                <w:szCs w:val="22"/>
              </w:rPr>
              <w:t>теплопотребляющих</w:t>
            </w:r>
            <w:proofErr w:type="spellEnd"/>
            <w:r w:rsidRPr="00FF37CC">
              <w:rPr>
                <w:rFonts w:ascii="Times New Roman" w:hAnsi="Times New Roman" w:cs="Times New Roman"/>
                <w:szCs w:val="22"/>
              </w:rPr>
              <w:t xml:space="preserve"> установок:</w:t>
            </w:r>
          </w:p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- производственные, производственно-отопительные и отопительные котельные, использующие все виды органического топлива;</w:t>
            </w:r>
          </w:p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-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      </w:r>
          </w:p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spellStart"/>
            <w:r w:rsidRPr="00FF37CC">
              <w:rPr>
                <w:rFonts w:ascii="Times New Roman" w:hAnsi="Times New Roman" w:cs="Times New Roman"/>
                <w:szCs w:val="22"/>
              </w:rPr>
              <w:t>теплопотребляющие</w:t>
            </w:r>
            <w:proofErr w:type="spellEnd"/>
            <w:r w:rsidRPr="00FF37CC">
              <w:rPr>
                <w:rFonts w:ascii="Times New Roman" w:hAnsi="Times New Roman" w:cs="Times New Roman"/>
                <w:szCs w:val="22"/>
              </w:rPr>
              <w:t xml:space="preserve"> установки производственного </w:t>
            </w:r>
            <w:r w:rsidRPr="00FF37CC">
              <w:rPr>
                <w:rFonts w:ascii="Times New Roman" w:hAnsi="Times New Roman" w:cs="Times New Roman"/>
                <w:szCs w:val="22"/>
              </w:rPr>
              <w:lastRenderedPageBreak/>
              <w:t>(технологического) назначения, включая теплообменные аппараты;</w:t>
            </w:r>
          </w:p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spellStart"/>
            <w:r w:rsidRPr="00FF37CC">
              <w:rPr>
                <w:rFonts w:ascii="Times New Roman" w:hAnsi="Times New Roman" w:cs="Times New Roman"/>
                <w:szCs w:val="22"/>
              </w:rPr>
              <w:t>теплопотребляющие</w:t>
            </w:r>
            <w:proofErr w:type="spellEnd"/>
            <w:r w:rsidRPr="00FF37CC">
              <w:rPr>
                <w:rFonts w:ascii="Times New Roman" w:hAnsi="Times New Roman" w:cs="Times New Roman"/>
                <w:szCs w:val="22"/>
              </w:rPr>
              <w:t xml:space="preserve"> установки непроизводственного назначения, включая системы отопления, калориферные установки в системах приточной вентиляции и воздушного отопления, </w:t>
            </w:r>
            <w:proofErr w:type="spellStart"/>
            <w:r w:rsidRPr="00FF37CC">
              <w:rPr>
                <w:rFonts w:ascii="Times New Roman" w:hAnsi="Times New Roman" w:cs="Times New Roman"/>
                <w:szCs w:val="22"/>
              </w:rPr>
              <w:t>водоподогреватели</w:t>
            </w:r>
            <w:proofErr w:type="spellEnd"/>
          </w:p>
        </w:tc>
      </w:tr>
      <w:tr w:rsidR="009A229F" w:rsidRPr="00FF37CC" w:rsidTr="00025477">
        <w:trPr>
          <w:jc w:val="center"/>
        </w:trPr>
        <w:tc>
          <w:tcPr>
            <w:tcW w:w="2830" w:type="dxa"/>
            <w:tcBorders>
              <w:top w:val="nil"/>
            </w:tcBorders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b/>
                <w:szCs w:val="22"/>
              </w:rPr>
              <w:t>Внимание!</w:t>
            </w:r>
            <w:r w:rsidRPr="00FF37CC">
              <w:rPr>
                <w:rFonts w:ascii="Times New Roman" w:hAnsi="Times New Roman" w:cs="Times New Roman"/>
                <w:szCs w:val="22"/>
              </w:rPr>
              <w:t xml:space="preserve"> О проверк</w:t>
            </w:r>
            <w:r w:rsidR="00E77351" w:rsidRPr="00FF37CC">
              <w:rPr>
                <w:rFonts w:ascii="Times New Roman" w:hAnsi="Times New Roman" w:cs="Times New Roman"/>
                <w:szCs w:val="22"/>
              </w:rPr>
              <w:t>е</w:t>
            </w:r>
            <w:r w:rsidRPr="00FF37CC">
              <w:rPr>
                <w:rFonts w:ascii="Times New Roman" w:hAnsi="Times New Roman" w:cs="Times New Roman"/>
                <w:szCs w:val="22"/>
              </w:rPr>
              <w:t xml:space="preserve"> знаний работниками организации новых правил по охране труда см. </w:t>
            </w:r>
            <w:hyperlink r:id="rId24" w:history="1">
              <w:r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Письмо</w:t>
              </w:r>
            </w:hyperlink>
            <w:r w:rsidRPr="00FF37C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F37CC">
              <w:rPr>
                <w:rFonts w:ascii="Times New Roman" w:hAnsi="Times New Roman" w:cs="Times New Roman"/>
                <w:szCs w:val="22"/>
              </w:rPr>
              <w:lastRenderedPageBreak/>
              <w:t xml:space="preserve">Ростехнадзора от 26.01.2021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00-06-05/55</w:t>
            </w:r>
          </w:p>
        </w:tc>
        <w:tc>
          <w:tcPr>
            <w:tcW w:w="1418" w:type="dxa"/>
            <w:vMerge/>
          </w:tcPr>
          <w:p w:rsidR="009A229F" w:rsidRPr="00FF37CC" w:rsidRDefault="009A229F" w:rsidP="00D65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  <w:vMerge/>
          </w:tcPr>
          <w:p w:rsidR="009A229F" w:rsidRPr="00FF37CC" w:rsidRDefault="009A229F" w:rsidP="00D65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954AC8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при производстве и переработке химических веществ и неметаллических материалов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использовании отдельных видов химических веществ и материалов</w:t>
            </w:r>
          </w:p>
          <w:p w:rsidR="00CA48E3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27.11.2020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834н)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устанавливают государственные нормативные требования охраны труда, предъявляемые к организации и осуществлению основных производственных процессов и работ, связанных с использованием неорганических кислот и щелочей, ртути, пластмасс, эпоксидных смол и материалов на их основе, канцерогенных и вызывающих мутацию химических веществ, бензола, жидкого азота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35712E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при производстве промышленной продукции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размещении, монтаже, техническом обслуживании и ремонте технологического оборудования</w:t>
            </w:r>
          </w:p>
          <w:p w:rsidR="00CA48E3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27.11.2020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833н)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обязательны при проведении основных технологических операций и работ, связанных с размещением, монтажом, техническим обслуживанием и ремонтом стационарных машин, механизмов, устройств, приборов и другого стационарного оборудования, используемых при производстве промышленной продукции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EC6781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в строительстве и ремонте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производстве дорожных строительных и ремонтно-строительных работ</w:t>
            </w:r>
          </w:p>
          <w:p w:rsidR="00CA48E3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11.12.2020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882н)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устанавливают государственные нормативные требования охраны труда, предъявляемые к организации и осуществлению процессов и работ, связанных с проведением строительства, реконструкции, ремонта и содержания дорог в исправном состоянии, эксплуатации используемых в указанных целях дорожной и строительной техники и технологического оборудования, а также к процессам и работам, осуществляющимся на производственных объектах, обеспечивающих проведение дорожных строительных и ремонтно-строительных работ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строительстве, реконструкции и ремонте</w:t>
            </w:r>
          </w:p>
          <w:p w:rsidR="00CA48E3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11.12.2020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883н)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до 31.12.2025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проведении строительных работ, выполняемых при новом строительстве, расширении, реконструкции, техническом перевооружении, текущем и капитальном ремонте зданий и сооружений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  <w:tcBorders>
              <w:bottom w:val="nil"/>
            </w:tcBorders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эксплуатации электроустановок</w:t>
            </w:r>
          </w:p>
          <w:p w:rsidR="00CA48E3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15.12.2020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903н)</w:t>
            </w:r>
          </w:p>
        </w:tc>
        <w:tc>
          <w:tcPr>
            <w:tcW w:w="1418" w:type="dxa"/>
            <w:vMerge w:val="restart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  <w:vMerge w:val="restart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эксплуатации электроустановок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  <w:tcBorders>
              <w:top w:val="nil"/>
            </w:tcBorders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b/>
                <w:szCs w:val="22"/>
              </w:rPr>
              <w:t>Внимание!</w:t>
            </w:r>
            <w:r w:rsidRPr="00FF37CC">
              <w:rPr>
                <w:rFonts w:ascii="Times New Roman" w:hAnsi="Times New Roman" w:cs="Times New Roman"/>
                <w:szCs w:val="22"/>
              </w:rPr>
              <w:t xml:space="preserve"> О проверк</w:t>
            </w:r>
            <w:r w:rsidR="00EC6781" w:rsidRPr="00FF37CC">
              <w:rPr>
                <w:rFonts w:ascii="Times New Roman" w:hAnsi="Times New Roman" w:cs="Times New Roman"/>
                <w:szCs w:val="22"/>
              </w:rPr>
              <w:t>е</w:t>
            </w:r>
            <w:r w:rsidRPr="00FF37CC">
              <w:rPr>
                <w:rFonts w:ascii="Times New Roman" w:hAnsi="Times New Roman" w:cs="Times New Roman"/>
                <w:szCs w:val="22"/>
              </w:rPr>
              <w:t xml:space="preserve"> знаний работниками организации новых правил по охране труда см. </w:t>
            </w:r>
            <w:hyperlink r:id="rId30" w:history="1">
              <w:r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Письмо</w:t>
              </w:r>
            </w:hyperlink>
            <w:r w:rsidRPr="00FF37CC">
              <w:rPr>
                <w:rFonts w:ascii="Times New Roman" w:hAnsi="Times New Roman" w:cs="Times New Roman"/>
                <w:szCs w:val="22"/>
              </w:rPr>
              <w:t xml:space="preserve"> Ростехнадзора от 26.01.2021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00-06-05/55</w:t>
            </w:r>
          </w:p>
        </w:tc>
        <w:tc>
          <w:tcPr>
            <w:tcW w:w="1418" w:type="dxa"/>
            <w:vMerge/>
          </w:tcPr>
          <w:p w:rsidR="009A229F" w:rsidRPr="00FF37CC" w:rsidRDefault="009A229F" w:rsidP="00D65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  <w:vMerge/>
          </w:tcPr>
          <w:p w:rsidR="009A229F" w:rsidRPr="00FF37CC" w:rsidRDefault="009A229F" w:rsidP="00D65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EC6781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в торговле (розничной, книжной), на складах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охраны труда на торговых складах, базах и </w:t>
            </w:r>
            <w:r w:rsidR="009A229F" w:rsidRPr="00FF37CC">
              <w:rPr>
                <w:rFonts w:ascii="Times New Roman" w:hAnsi="Times New Roman" w:cs="Times New Roman"/>
                <w:szCs w:val="22"/>
              </w:rPr>
              <w:lastRenderedPageBreak/>
              <w:t>холодильниках</w:t>
            </w:r>
          </w:p>
          <w:p w:rsidR="00CA48E3" w:rsidRPr="00FF37CC" w:rsidRDefault="002A504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Роскомторга от 28.06.1993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44)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lastRenderedPageBreak/>
              <w:t>с 01.10.1993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предназначены для руководителей торговых складов, баз, холодильников и их структурных </w:t>
            </w:r>
            <w:r w:rsidRPr="00FF37CC">
              <w:rPr>
                <w:rFonts w:ascii="Times New Roman" w:hAnsi="Times New Roman" w:cs="Times New Roman"/>
                <w:szCs w:val="22"/>
              </w:rPr>
              <w:lastRenderedPageBreak/>
              <w:t>подразделений независимо от форм собственности, специалистов по охране труда, инженерно-технических и профсоюзных работников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lastRenderedPageBreak/>
              <w:t xml:space="preserve">Правила по охране труда </w:t>
            </w:r>
            <w:r w:rsidR="00CF6936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при эксплуатации холодильных установок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эксплуатации холодильных установок</w:t>
            </w:r>
          </w:p>
          <w:p w:rsidR="00CA48E3" w:rsidRPr="00FF37CC" w:rsidRDefault="002D7DD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23.12.2014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1104н)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03.06.2015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обязательны для исполнения работодателями - юридическими лицами (независимо от их организационно-правовых форм) и физическими лицами (за исключением работодателей - физических лиц, не являющихся индивидуальными предпринимателями), а также работниками, состоящими с ними в трудовых отношениях, осуществляющими эксплуатацию холодильных установок.</w:t>
            </w:r>
          </w:p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не распространяются на работы по эксплуатации холодильных систем, использующих в качестве хладагента аммиак, воду или воздух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CF6936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при работе с использованием химических, токсичных и других вредных веществ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CA48E3" w:rsidRPr="00FF37CC">
              <w:rPr>
                <w:rFonts w:ascii="Times New Roman" w:hAnsi="Times New Roman" w:cs="Times New Roman"/>
                <w:color w:val="0000FF"/>
                <w:szCs w:val="22"/>
              </w:rPr>
              <w:t xml:space="preserve"> </w:t>
            </w:r>
            <w:r w:rsidR="009A229F" w:rsidRPr="00FF37CC">
              <w:rPr>
                <w:rFonts w:ascii="Times New Roman" w:hAnsi="Times New Roman" w:cs="Times New Roman"/>
                <w:szCs w:val="22"/>
              </w:rPr>
              <w:t>по охране труда при выполнении окрасочных работ</w:t>
            </w:r>
          </w:p>
          <w:p w:rsidR="00CA48E3" w:rsidRPr="00FF37CC" w:rsidRDefault="002D7DD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02.12.2020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849н)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применяются при организации и проведении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</w:t>
            </w:r>
          </w:p>
        </w:tc>
      </w:tr>
      <w:tr w:rsidR="009A229F" w:rsidRPr="00FF37CC" w:rsidTr="00025477">
        <w:trPr>
          <w:jc w:val="center"/>
        </w:trPr>
        <w:tc>
          <w:tcPr>
            <w:tcW w:w="9910" w:type="dxa"/>
            <w:gridSpan w:val="3"/>
          </w:tcPr>
          <w:p w:rsidR="009A229F" w:rsidRPr="00FF37CC" w:rsidRDefault="009A229F" w:rsidP="00D653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="000B37EB" w:rsidRPr="00FF37CC">
              <w:rPr>
                <w:rFonts w:ascii="Times New Roman" w:hAnsi="Times New Roman" w:cs="Times New Roman"/>
                <w:szCs w:val="22"/>
              </w:rPr>
              <w:br/>
            </w:r>
            <w:r w:rsidRPr="00FF37CC">
              <w:rPr>
                <w:rFonts w:ascii="Times New Roman" w:hAnsi="Times New Roman" w:cs="Times New Roman"/>
                <w:szCs w:val="22"/>
              </w:rPr>
              <w:t>при осуществлении охраны (защиты) объектов и (или) имущества</w:t>
            </w:r>
          </w:p>
        </w:tc>
      </w:tr>
      <w:tr w:rsidR="009A229F" w:rsidRPr="00FF37CC" w:rsidTr="00025477">
        <w:trPr>
          <w:jc w:val="center"/>
        </w:trPr>
        <w:tc>
          <w:tcPr>
            <w:tcW w:w="2830" w:type="dxa"/>
          </w:tcPr>
          <w:p w:rsidR="009A229F" w:rsidRPr="00FF37CC" w:rsidRDefault="00ED4117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9A229F"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Правила</w:t>
              </w:r>
            </w:hyperlink>
            <w:r w:rsidR="009A229F" w:rsidRPr="00FF37CC">
              <w:rPr>
                <w:rFonts w:ascii="Times New Roman" w:hAnsi="Times New Roman" w:cs="Times New Roman"/>
                <w:szCs w:val="22"/>
              </w:rPr>
              <w:t xml:space="preserve"> по охране труда при осуществлении охраны (защиты) объектов и (или) имущества</w:t>
            </w:r>
          </w:p>
          <w:p w:rsidR="00CA48E3" w:rsidRPr="00FF37CC" w:rsidRDefault="002D7DD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(приказ Минтруда России от 19.11.2020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815н)</w:t>
            </w:r>
          </w:p>
        </w:tc>
        <w:tc>
          <w:tcPr>
            <w:tcW w:w="1418" w:type="dxa"/>
          </w:tcPr>
          <w:p w:rsidR="009A229F" w:rsidRPr="00FF37CC" w:rsidRDefault="009A229F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01.01.2021 по 31.12.2025</w:t>
            </w:r>
          </w:p>
        </w:tc>
        <w:tc>
          <w:tcPr>
            <w:tcW w:w="5662" w:type="dxa"/>
          </w:tcPr>
          <w:p w:rsidR="009A229F" w:rsidRPr="00FF37CC" w:rsidRDefault="009A229F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Правила устанавливают государственные нормативные требования охраны труда при осуществлении охраны (защиты) объектов и (или) имущества работниками юридических лиц с особыми уставными задачами, ведомственной охраны, частных охранных организаций и подразделений транспортной безопасности</w:t>
            </w:r>
          </w:p>
        </w:tc>
      </w:tr>
      <w:tr w:rsidR="000B37EB" w:rsidRPr="00FF37CC" w:rsidTr="00025477">
        <w:trPr>
          <w:jc w:val="center"/>
        </w:trPr>
        <w:tc>
          <w:tcPr>
            <w:tcW w:w="9910" w:type="dxa"/>
            <w:gridSpan w:val="3"/>
          </w:tcPr>
          <w:p w:rsidR="000B37EB" w:rsidRPr="00FF37CC" w:rsidRDefault="000B37EB" w:rsidP="00D653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Правила по охране труда </w:t>
            </w:r>
            <w:r w:rsidRPr="00FF37CC">
              <w:rPr>
                <w:rFonts w:ascii="Times New Roman" w:hAnsi="Times New Roman" w:cs="Times New Roman"/>
                <w:szCs w:val="22"/>
              </w:rPr>
              <w:br/>
              <w:t>в медицинской сфере и ветеринарии</w:t>
            </w:r>
          </w:p>
        </w:tc>
      </w:tr>
      <w:tr w:rsidR="000B37EB" w:rsidRPr="00FF37CC" w:rsidTr="00025477">
        <w:trPr>
          <w:jc w:val="center"/>
        </w:trPr>
        <w:tc>
          <w:tcPr>
            <w:tcW w:w="2830" w:type="dxa"/>
          </w:tcPr>
          <w:p w:rsidR="000B37EB" w:rsidRPr="00FF37CC" w:rsidRDefault="000B37E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Методические </w:t>
            </w:r>
            <w:hyperlink r:id="rId35" w:history="1">
              <w:r w:rsidRPr="00FF37CC">
                <w:rPr>
                  <w:rFonts w:ascii="Times New Roman" w:hAnsi="Times New Roman" w:cs="Times New Roman"/>
                  <w:color w:val="0000FF"/>
                  <w:szCs w:val="22"/>
                </w:rPr>
                <w:t>рекомендаций</w:t>
              </w:r>
            </w:hyperlink>
            <w:r w:rsidRPr="00FF37CC">
              <w:rPr>
                <w:rFonts w:ascii="Times New Roman" w:hAnsi="Times New Roman" w:cs="Times New Roman"/>
                <w:szCs w:val="22"/>
              </w:rPr>
              <w:t xml:space="preserve"> по организации контроля уполномоченными по охране труда Профсоюза за состоянием условий и охраны труда на рабочих местах</w:t>
            </w:r>
          </w:p>
          <w:p w:rsidR="00CA48E3" w:rsidRPr="00FF37CC" w:rsidRDefault="002D7DD9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 xml:space="preserve">(постановление Президиума ЦК Профсоюза работников здравоохранения РФ от 06.05.2019 </w:t>
            </w:r>
            <w:r w:rsidR="00A47937" w:rsidRPr="00FF37CC">
              <w:rPr>
                <w:rFonts w:ascii="Times New Roman" w:hAnsi="Times New Roman" w:cs="Times New Roman"/>
                <w:szCs w:val="22"/>
              </w:rPr>
              <w:t>№ </w:t>
            </w:r>
            <w:r w:rsidRPr="00FF37CC">
              <w:rPr>
                <w:rFonts w:ascii="Times New Roman" w:hAnsi="Times New Roman" w:cs="Times New Roman"/>
                <w:szCs w:val="22"/>
              </w:rPr>
              <w:t>14-94)</w:t>
            </w:r>
          </w:p>
        </w:tc>
        <w:tc>
          <w:tcPr>
            <w:tcW w:w="1418" w:type="dxa"/>
          </w:tcPr>
          <w:p w:rsidR="000B37EB" w:rsidRPr="00FF37CC" w:rsidRDefault="000B37EB" w:rsidP="00D6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с 06.05.2019</w:t>
            </w:r>
          </w:p>
        </w:tc>
        <w:tc>
          <w:tcPr>
            <w:tcW w:w="5662" w:type="dxa"/>
          </w:tcPr>
          <w:p w:rsidR="000B37EB" w:rsidRPr="00FF37CC" w:rsidRDefault="000B37EB" w:rsidP="00D653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37CC">
              <w:rPr>
                <w:rFonts w:ascii="Times New Roman" w:hAnsi="Times New Roman" w:cs="Times New Roman"/>
                <w:szCs w:val="22"/>
              </w:rPr>
              <w:t>Методические рекомендации разработаны для оказания методической помощи в организации контроля за состоянием условий и охраны труда на рабочих местах структурных подразделений (организаций) выборному органу первичной организации профсоюза работников здравоохранения Российской Федерации</w:t>
            </w:r>
          </w:p>
        </w:tc>
      </w:tr>
    </w:tbl>
    <w:p w:rsidR="00D653B9" w:rsidRPr="00FF37CC" w:rsidRDefault="00D653B9" w:rsidP="00D653B9">
      <w:pPr>
        <w:pStyle w:val="ConsPlusNormal"/>
        <w:jc w:val="both"/>
        <w:rPr>
          <w:rFonts w:ascii="Times New Roman" w:hAnsi="Times New Roman" w:cs="Times New Roman"/>
        </w:rPr>
      </w:pPr>
    </w:p>
    <w:p w:rsidR="00D653B9" w:rsidRPr="00FF37CC" w:rsidRDefault="00D653B9" w:rsidP="00D653B9">
      <w:pPr>
        <w:pStyle w:val="ConsPlusNormal"/>
        <w:jc w:val="both"/>
        <w:rPr>
          <w:rFonts w:ascii="Times New Roman" w:hAnsi="Times New Roman" w:cs="Times New Roman"/>
        </w:rPr>
      </w:pPr>
      <w:r w:rsidRPr="00FF37CC">
        <w:rPr>
          <w:rFonts w:ascii="Times New Roman" w:hAnsi="Times New Roman" w:cs="Times New Roman"/>
        </w:rPr>
        <w:t>--------------------------------</w:t>
      </w:r>
    </w:p>
    <w:p w:rsidR="00D653B9" w:rsidRPr="00FF37CC" w:rsidRDefault="00D653B9" w:rsidP="00D653B9">
      <w:pPr>
        <w:pStyle w:val="ConsPlusNormal"/>
        <w:jc w:val="both"/>
        <w:rPr>
          <w:rFonts w:ascii="Times New Roman" w:hAnsi="Times New Roman" w:cs="Times New Roman"/>
        </w:rPr>
      </w:pPr>
      <w:bookmarkStart w:id="1" w:name="P1704"/>
      <w:bookmarkEnd w:id="1"/>
      <w:r w:rsidRPr="00FF37CC">
        <w:rPr>
          <w:rFonts w:ascii="Times New Roman" w:hAnsi="Times New Roman" w:cs="Times New Roman"/>
        </w:rPr>
        <w:t xml:space="preserve">&lt;*&gt; Данный документ включен в </w:t>
      </w:r>
      <w:hyperlink r:id="rId36" w:history="1">
        <w:r w:rsidRPr="00FF37CC">
          <w:rPr>
            <w:rFonts w:ascii="Times New Roman" w:hAnsi="Times New Roman" w:cs="Times New Roman"/>
            <w:color w:val="0000FF"/>
          </w:rPr>
          <w:t>перечень</w:t>
        </w:r>
      </w:hyperlink>
      <w:r w:rsidRPr="00FF37CC">
        <w:rPr>
          <w:rFonts w:ascii="Times New Roman" w:hAnsi="Times New Roman" w:cs="Times New Roman"/>
        </w:rPr>
        <w:t xml:space="preserve"> НПА, на которые не распространяется требование об отмене с 01.01.2021, установленное Федеральным </w:t>
      </w:r>
      <w:hyperlink r:id="rId37" w:history="1">
        <w:r w:rsidRPr="00FF37CC">
          <w:rPr>
            <w:rFonts w:ascii="Times New Roman" w:hAnsi="Times New Roman" w:cs="Times New Roman"/>
            <w:color w:val="0000FF"/>
          </w:rPr>
          <w:t>законом</w:t>
        </w:r>
      </w:hyperlink>
      <w:r w:rsidRPr="00FF37CC">
        <w:rPr>
          <w:rFonts w:ascii="Times New Roman" w:hAnsi="Times New Roman" w:cs="Times New Roman"/>
        </w:rPr>
        <w:t xml:space="preserve"> от 31.07.2020 </w:t>
      </w:r>
      <w:r w:rsidR="00A47937" w:rsidRPr="00FF37CC">
        <w:rPr>
          <w:rFonts w:ascii="Times New Roman" w:hAnsi="Times New Roman" w:cs="Times New Roman"/>
        </w:rPr>
        <w:t>№ </w:t>
      </w:r>
      <w:r w:rsidRPr="00FF37CC">
        <w:rPr>
          <w:rFonts w:ascii="Times New Roman" w:hAnsi="Times New Roman" w:cs="Times New Roman"/>
        </w:rPr>
        <w:t xml:space="preserve">247-ФЗ. Соблюдение обязательных требований, содержащихся в данном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(Постановление Правительства РФ от 31.12.2020 </w:t>
      </w:r>
      <w:r w:rsidR="00A47937" w:rsidRPr="00FF37CC">
        <w:rPr>
          <w:rFonts w:ascii="Times New Roman" w:hAnsi="Times New Roman" w:cs="Times New Roman"/>
        </w:rPr>
        <w:t>№ </w:t>
      </w:r>
      <w:r w:rsidRPr="00FF37CC">
        <w:rPr>
          <w:rFonts w:ascii="Times New Roman" w:hAnsi="Times New Roman" w:cs="Times New Roman"/>
        </w:rPr>
        <w:t>2467).</w:t>
      </w:r>
    </w:p>
    <w:p w:rsidR="00D653B9" w:rsidRPr="00FF37CC" w:rsidRDefault="00D653B9" w:rsidP="00D653B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" w:name="P1705"/>
      <w:bookmarkStart w:id="3" w:name="_GoBack"/>
      <w:bookmarkEnd w:id="2"/>
      <w:bookmarkEnd w:id="3"/>
    </w:p>
    <w:sectPr w:rsidR="00D653B9" w:rsidRPr="00FF37CC" w:rsidSect="00E67F09">
      <w:footerReference w:type="default" r:id="rId38"/>
      <w:pgSz w:w="11905" w:h="16838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4117" w:rsidRDefault="00ED4117" w:rsidP="00E67F09">
      <w:pPr>
        <w:spacing w:after="0" w:line="240" w:lineRule="auto"/>
      </w:pPr>
      <w:r>
        <w:separator/>
      </w:r>
    </w:p>
  </w:endnote>
  <w:endnote w:type="continuationSeparator" w:id="0">
    <w:p w:rsidR="00ED4117" w:rsidRDefault="00ED4117" w:rsidP="00E6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926890429"/>
      <w:docPartObj>
        <w:docPartGallery w:val="Page Numbers (Bottom of Page)"/>
        <w:docPartUnique/>
      </w:docPartObj>
    </w:sdtPr>
    <w:sdtEndPr/>
    <w:sdtContent>
      <w:p w:rsidR="00E67F09" w:rsidRPr="00E67F09" w:rsidRDefault="00E67F0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67F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7F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7F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67F09">
          <w:rPr>
            <w:rFonts w:ascii="Times New Roman" w:hAnsi="Times New Roman" w:cs="Times New Roman"/>
            <w:sz w:val="20"/>
            <w:szCs w:val="20"/>
          </w:rPr>
          <w:t>2</w:t>
        </w:r>
        <w:r w:rsidRPr="00E67F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4117" w:rsidRDefault="00ED4117" w:rsidP="00E67F09">
      <w:pPr>
        <w:spacing w:after="0" w:line="240" w:lineRule="auto"/>
      </w:pPr>
      <w:r>
        <w:separator/>
      </w:r>
    </w:p>
  </w:footnote>
  <w:footnote w:type="continuationSeparator" w:id="0">
    <w:p w:rsidR="00ED4117" w:rsidRDefault="00ED4117" w:rsidP="00E6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9F"/>
    <w:rsid w:val="00025477"/>
    <w:rsid w:val="000B37EB"/>
    <w:rsid w:val="000C1AB6"/>
    <w:rsid w:val="00205AE5"/>
    <w:rsid w:val="002A5049"/>
    <w:rsid w:val="002D13FC"/>
    <w:rsid w:val="002D7DD9"/>
    <w:rsid w:val="0035712E"/>
    <w:rsid w:val="00364572"/>
    <w:rsid w:val="00383F3A"/>
    <w:rsid w:val="003B3E0B"/>
    <w:rsid w:val="003E036E"/>
    <w:rsid w:val="00487C0C"/>
    <w:rsid w:val="004F0D3A"/>
    <w:rsid w:val="00505AF1"/>
    <w:rsid w:val="005E320C"/>
    <w:rsid w:val="00712047"/>
    <w:rsid w:val="00745343"/>
    <w:rsid w:val="00764910"/>
    <w:rsid w:val="00784374"/>
    <w:rsid w:val="007A6505"/>
    <w:rsid w:val="007E6348"/>
    <w:rsid w:val="0081350A"/>
    <w:rsid w:val="008441F5"/>
    <w:rsid w:val="00885E37"/>
    <w:rsid w:val="008C7D4B"/>
    <w:rsid w:val="00954AC8"/>
    <w:rsid w:val="009A229F"/>
    <w:rsid w:val="009A6817"/>
    <w:rsid w:val="009B1306"/>
    <w:rsid w:val="009B4C31"/>
    <w:rsid w:val="009C176C"/>
    <w:rsid w:val="00A20E21"/>
    <w:rsid w:val="00A47937"/>
    <w:rsid w:val="00A53C58"/>
    <w:rsid w:val="00B827A9"/>
    <w:rsid w:val="00BA12B8"/>
    <w:rsid w:val="00BA708F"/>
    <w:rsid w:val="00CA48E3"/>
    <w:rsid w:val="00CA4EEA"/>
    <w:rsid w:val="00CF6936"/>
    <w:rsid w:val="00D653B9"/>
    <w:rsid w:val="00DC467D"/>
    <w:rsid w:val="00E67F09"/>
    <w:rsid w:val="00E77351"/>
    <w:rsid w:val="00EC6781"/>
    <w:rsid w:val="00ED4117"/>
    <w:rsid w:val="00EE6C10"/>
    <w:rsid w:val="00EF3072"/>
    <w:rsid w:val="00F42200"/>
    <w:rsid w:val="00F5501F"/>
    <w:rsid w:val="00F8694A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1254"/>
  <w15:chartTrackingRefBased/>
  <w15:docId w15:val="{B1839ADD-CD15-4AAE-A9ED-DE1B882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2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2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2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2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22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F09"/>
  </w:style>
  <w:style w:type="paragraph" w:styleId="a5">
    <w:name w:val="footer"/>
    <w:basedOn w:val="a"/>
    <w:link w:val="a6"/>
    <w:uiPriority w:val="99"/>
    <w:unhideWhenUsed/>
    <w:rsid w:val="00E6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8BED4EA204DB16843ACC8A7EFC364098B03B4C05E79D6BA19F24B65D4231E02B0C543F8BB90281C82A3E9F34759E2A892B9D8445D290071DB7N" TargetMode="External"/><Relationship Id="rId18" Type="http://schemas.openxmlformats.org/officeDocument/2006/relationships/hyperlink" Target="consultantplus://offline/ref=518BED4EA204DB16843ACC8A7EFC364098B0384400EE9D6BA19F24B65D4231E02B0C543F8BB90281CE2A3E9F34759E2A892B9D8445D290071DB7N" TargetMode="External"/><Relationship Id="rId26" Type="http://schemas.openxmlformats.org/officeDocument/2006/relationships/hyperlink" Target="consultantplus://offline/ref=518BED4EA204DB16843ACC8A7EFC364098B03B4C05E89D6BA19F24B65D4231E02B0C543F8BB90281CA2A3E9F34759E2A892B9D8445D290071DB7N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518BED4EA204DB16843ACC8A7EFC364098B0394907E99D6BA19F24B65D4231E02B0C543F8BB90281CB2A3E9F34759E2A892B9D8445D290071DB7N" TargetMode="External"/><Relationship Id="rId34" Type="http://schemas.openxmlformats.org/officeDocument/2006/relationships/hyperlink" Target="consultantplus://offline/ref=518BED4EA204DB16843ACC8A7EFC364098B03B4A03E89D6BA19F24B65D4231E02B0C543F8BB90281CA2A3E9F34759E2A892B9D8445D290071DB7N" TargetMode="External"/><Relationship Id="rId7" Type="http://schemas.openxmlformats.org/officeDocument/2006/relationships/hyperlink" Target="consultantplus://offline/ref=518BED4EA204DB16843ACF9F67FC36409AB0384907E4C061A9C628B45A4D6EF72C45583E8BB90283C0753B8A252D922A96359F9859D09210B4N" TargetMode="External"/><Relationship Id="rId12" Type="http://schemas.openxmlformats.org/officeDocument/2006/relationships/hyperlink" Target="consultantplus://offline/ref=518BED4EA204DB16843ACC8A7EFC36409AB232490EB9CA69F0CA2AB3551279F06549593E8BB8068B9F702E9B7D219235883783845BD219B1N" TargetMode="External"/><Relationship Id="rId17" Type="http://schemas.openxmlformats.org/officeDocument/2006/relationships/hyperlink" Target="consultantplus://offline/ref=518BED4EA204DB16843ACC8A7EFC364098B03A4802EA9D6BA19F24B65D4231E02B0C543F8BB90281CA2A3E9F34759E2A892B9D8445D290071DB7N" TargetMode="External"/><Relationship Id="rId25" Type="http://schemas.openxmlformats.org/officeDocument/2006/relationships/hyperlink" Target="consultantplus://offline/ref=518BED4EA204DB16843ACC8A7EFC364098B03B4503E69D6BA19F24B65D4231E02B0C543F8BB90281CA2A3E9F34759E2A892B9D8445D290071DB7N" TargetMode="External"/><Relationship Id="rId33" Type="http://schemas.openxmlformats.org/officeDocument/2006/relationships/hyperlink" Target="consultantplus://offline/ref=518BED4EA204DB16843ACC8A7EFC364098B0394805EC9D6BA19F24B65D4231E02B0C543F8BB90281CA2A3E9F34759E2A892B9D8445D290071DB7N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8BED4EA204DB16843ACC8A7EFC364098B03B4E03E79D6BA19F24B65D4231E02B0C543F8BB90281CA2A3E9F34759E2A892B9D8445D290071DB7N" TargetMode="External"/><Relationship Id="rId20" Type="http://schemas.openxmlformats.org/officeDocument/2006/relationships/hyperlink" Target="consultantplus://offline/ref=518BED4EA204DB16843AC59379FC364098B7324E06E89D6BA19F24B65D4231E02B0C543F8BB90280C82A3E9F34759E2A892B9D8445D290071DB7N" TargetMode="External"/><Relationship Id="rId29" Type="http://schemas.openxmlformats.org/officeDocument/2006/relationships/hyperlink" Target="consultantplus://offline/ref=518BED4EA204DB16843ACC8A7EFC364098B0384400ED9D6BA19F24B65D4231E0390C0C338AB81C80C93F68CE7212B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BED4EA204DB16843ACC8A7EFC364098B1324505EA9D6BA19F24B65D4231E0390C0C338AB81C80C93F68CE7212B1N" TargetMode="External"/><Relationship Id="rId11" Type="http://schemas.openxmlformats.org/officeDocument/2006/relationships/hyperlink" Target="consultantplus://offline/ref=518BED4EA204DB16843ACC8A7EFC364098B03A4407EB9D6BA19F24B65D4231E0390C0C338AB81C80C93F68CE7212B1N" TargetMode="External"/><Relationship Id="rId24" Type="http://schemas.openxmlformats.org/officeDocument/2006/relationships/hyperlink" Target="consultantplus://offline/ref=518BED4EA204DB16843ACC8A7EFC364098B03F440CE79D6BA19F24B65D4231E0390C0C338AB81C80C93F68CE7212B1N" TargetMode="External"/><Relationship Id="rId32" Type="http://schemas.openxmlformats.org/officeDocument/2006/relationships/hyperlink" Target="consultantplus://offline/ref=518BED4EA204DB16843ACC8A7EFC36409AB03F4405EF9D6BA19F24B65D4231E02B0C543F8BB90281CB2A3E9F34759E2A892B9D8445D290071DB7N" TargetMode="External"/><Relationship Id="rId37" Type="http://schemas.openxmlformats.org/officeDocument/2006/relationships/hyperlink" Target="consultantplus://offline/ref=518BED4EA204DB16843ACC8A7EFC364098B2324B02EF9D6BA19F24B65D4231E02B0C543F8BB90380C22A3E9F34759E2A892B9D8445D290071DB7N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18BED4EA204DB16843ACC8A7EFC364098B03B4900EC9D6BA19F24B65D4231E02B0C543F8BB90281CF2A3E9F34759E2A892B9D8445D290071DB7N" TargetMode="External"/><Relationship Id="rId23" Type="http://schemas.openxmlformats.org/officeDocument/2006/relationships/hyperlink" Target="consultantplus://offline/ref=518BED4EA204DB16843ACC8A7EFC364098B0394D04EA9D6BA19F24B65D4231E02B0C543F8BB90281C82A3E9F34759E2A892B9D8445D290071DB7N" TargetMode="External"/><Relationship Id="rId28" Type="http://schemas.openxmlformats.org/officeDocument/2006/relationships/hyperlink" Target="consultantplus://offline/ref=518BED4EA204DB16843ACC8A7EFC364098B0384805E99D6BA19F24B65D4231E02B0C543F8BB90281CF2A3E9F34759E2A892B9D8445D290071DB7N" TargetMode="External"/><Relationship Id="rId36" Type="http://schemas.openxmlformats.org/officeDocument/2006/relationships/hyperlink" Target="consultantplus://offline/ref=518BED4EA204DB16843ACC8A7EFC364098B0394B07E99D6BA19F24B65D4231E02B0C543F8BB90B88C32A3E9F34759E2A892B9D8445D290071DB7N" TargetMode="External"/><Relationship Id="rId10" Type="http://schemas.openxmlformats.org/officeDocument/2006/relationships/hyperlink" Target="consultantplus://offline/ref=518BED4EA204DB16843ACC8A7EFC364098B0394C00EC9D6BA19F24B65D4231E02B0C543F8BB90281CA2A3E9F34759E2A892B9D8445D290071DB7N" TargetMode="External"/><Relationship Id="rId19" Type="http://schemas.openxmlformats.org/officeDocument/2006/relationships/hyperlink" Target="consultantplus://offline/ref=518BED4EA204DB16843ACC8A7EFC364092B5334803E4C061A9C628B45A4D6EF72C45583E8BB90284C0753B8A252D922A96359F9859D09210B4N" TargetMode="External"/><Relationship Id="rId31" Type="http://schemas.openxmlformats.org/officeDocument/2006/relationships/hyperlink" Target="consultantplus://offline/ref=518BED4EA204DB16843ACC8A7EFC364093B2394D05E4C061A9C628B45A4D6EF72C45583E8BB90289C0753B8A252D922A96359F9859D09210B4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8BED4EA204DB16843ACC8A7EFC364098B03A4407E99D6BA19F24B65D4231E0390C0C338AB81C80C93F68CE7212B1N" TargetMode="External"/><Relationship Id="rId14" Type="http://schemas.openxmlformats.org/officeDocument/2006/relationships/hyperlink" Target="consultantplus://offline/ref=518BED4EA204DB16843ACC8A7EFC364098B0394C00E99D6BA19F24B65D4231E02B0C543F8BB90281CB2A3E9F34759E2A892B9D8445D290071DB7N" TargetMode="External"/><Relationship Id="rId22" Type="http://schemas.openxmlformats.org/officeDocument/2006/relationships/hyperlink" Target="consultantplus://offline/ref=518BED4EA204DB16843ACC8A7EFC364098B0394E04EA9D6BA19F24B65D4231E02B0C543F8BB90281CA2A3E9F34759E2A892B9D8445D290071DB7N" TargetMode="External"/><Relationship Id="rId27" Type="http://schemas.openxmlformats.org/officeDocument/2006/relationships/hyperlink" Target="consultantplus://offline/ref=518BED4EA204DB16843ACC8A7EFC364098B0384F05EE9D6BA19F24B65D4231E02B0C543F8BB90281CA2A3E9F34759E2A892B9D8445D290071DB7N" TargetMode="External"/><Relationship Id="rId30" Type="http://schemas.openxmlformats.org/officeDocument/2006/relationships/hyperlink" Target="consultantplus://offline/ref=518BED4EA204DB16843ACC8A7EFC364098B03F440CE79D6BA19F24B65D4231E0390C0C338AB81C80C93F68CE7212B1N" TargetMode="External"/><Relationship Id="rId35" Type="http://schemas.openxmlformats.org/officeDocument/2006/relationships/hyperlink" Target="consultantplus://offline/ref=518BED4EA204DB16843ACC8A7EFC364098B53F4C03EA9D6BA19F24B65D4231E02B0C543F8BB90281CF2A3E9F34759E2A892B9D8445D290071DB7N" TargetMode="External"/><Relationship Id="rId8" Type="http://schemas.openxmlformats.org/officeDocument/2006/relationships/hyperlink" Target="consultantplus://offline/ref=518BED4EA204DB16843ACC8A7EFC364098B0394802E99D6BA19F24B65D4231E02B0C543F8BB90281C82A3E9F34759E2A892B9D8445D290071DB7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Сергеевна</dc:creator>
  <cp:keywords/>
  <dc:description/>
  <cp:lastModifiedBy>Винников Александр Николаевич</cp:lastModifiedBy>
  <cp:revision>13</cp:revision>
  <dcterms:created xsi:type="dcterms:W3CDTF">2021-02-17T11:05:00Z</dcterms:created>
  <dcterms:modified xsi:type="dcterms:W3CDTF">2021-03-04T11:40:00Z</dcterms:modified>
</cp:coreProperties>
</file>